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86BF" w14:textId="2C979BA6" w:rsidR="00680DE2" w:rsidRDefault="00680DE2" w:rsidP="00DD2419">
      <w:pPr>
        <w:pStyle w:val="BasicParagraph"/>
        <w:rPr>
          <w:rFonts w:ascii="Arial" w:hAnsi="Arial" w:cs="Arial"/>
          <w:b/>
          <w:bCs/>
          <w:color w:val="009ADE"/>
          <w:sz w:val="36"/>
          <w:szCs w:val="36"/>
          <w:lang w:val="en-US"/>
        </w:rPr>
      </w:pPr>
      <w:r w:rsidRPr="00680DE2">
        <w:rPr>
          <w:rFonts w:ascii="Arial" w:hAnsi="Arial" w:cs="Arial"/>
          <w:b/>
          <w:bCs/>
          <w:color w:val="009ADE"/>
          <w:sz w:val="36"/>
          <w:szCs w:val="36"/>
          <w:lang w:val="en-US"/>
        </w:rPr>
        <w:t>Quotes to support N</w:t>
      </w:r>
      <w:r>
        <w:rPr>
          <w:rFonts w:ascii="Arial" w:hAnsi="Arial" w:cs="Arial"/>
          <w:b/>
          <w:bCs/>
          <w:color w:val="009ADE"/>
          <w:sz w:val="36"/>
          <w:szCs w:val="36"/>
          <w:lang w:val="en-US"/>
        </w:rPr>
        <w:t xml:space="preserve">ew </w:t>
      </w:r>
      <w:r w:rsidRPr="00680DE2">
        <w:rPr>
          <w:rFonts w:ascii="Arial" w:hAnsi="Arial" w:cs="Arial"/>
          <w:b/>
          <w:bCs/>
          <w:color w:val="009ADE"/>
          <w:sz w:val="36"/>
          <w:szCs w:val="36"/>
          <w:lang w:val="en-US"/>
        </w:rPr>
        <w:t>W</w:t>
      </w:r>
      <w:r>
        <w:rPr>
          <w:rFonts w:ascii="Arial" w:hAnsi="Arial" w:cs="Arial"/>
          <w:b/>
          <w:bCs/>
          <w:color w:val="009ADE"/>
          <w:sz w:val="36"/>
          <w:szCs w:val="36"/>
          <w:lang w:val="en-US"/>
        </w:rPr>
        <w:t>ine</w:t>
      </w:r>
      <w:r w:rsidRPr="00680DE2">
        <w:rPr>
          <w:rFonts w:ascii="Arial" w:hAnsi="Arial" w:cs="Arial"/>
          <w:b/>
          <w:bCs/>
          <w:color w:val="009ADE"/>
          <w:sz w:val="36"/>
          <w:szCs w:val="36"/>
          <w:lang w:val="en-US"/>
        </w:rPr>
        <w:t xml:space="preserve"> </w:t>
      </w:r>
      <w:r w:rsidRPr="00680DE2">
        <w:rPr>
          <w:rFonts w:ascii="Arial" w:hAnsi="Arial" w:cs="Arial"/>
          <w:b/>
          <w:bCs/>
          <w:color w:val="009ADE"/>
          <w:sz w:val="36"/>
          <w:szCs w:val="36"/>
          <w:lang w:val="en-US"/>
        </w:rPr>
        <w:t>giving.</w:t>
      </w:r>
    </w:p>
    <w:p w14:paraId="752DB910" w14:textId="77777777" w:rsidR="00680DE2" w:rsidRDefault="00680DE2" w:rsidP="00DD2419">
      <w:pPr>
        <w:pStyle w:val="BasicParagraph"/>
        <w:rPr>
          <w:rFonts w:ascii="Arial" w:hAnsi="Arial" w:cs="Arial"/>
          <w:b/>
          <w:bCs/>
          <w:color w:val="009ADE"/>
          <w:sz w:val="36"/>
          <w:szCs w:val="36"/>
          <w:lang w:val="en-US"/>
        </w:rPr>
      </w:pPr>
    </w:p>
    <w:p w14:paraId="31B27A35" w14:textId="64D3FA3A" w:rsidR="00DD2419" w:rsidRPr="00680DE2" w:rsidRDefault="00DD2419" w:rsidP="00680DE2">
      <w:pPr>
        <w:pStyle w:val="BasicParagraph"/>
        <w:spacing w:line="276" w:lineRule="auto"/>
        <w:rPr>
          <w:rFonts w:ascii="Arial" w:hAnsi="Arial" w:cs="Arial"/>
          <w:color w:val="0D0D0D" w:themeColor="text1" w:themeTint="F2"/>
          <w:sz w:val="28"/>
          <w:szCs w:val="28"/>
        </w:rPr>
      </w:pPr>
      <w:r w:rsidRPr="00415DA6">
        <w:rPr>
          <w:rFonts w:ascii="Arial" w:hAnsi="Arial" w:cs="Arial"/>
          <w:b/>
          <w:bCs/>
          <w:color w:val="0D0D0D" w:themeColor="text1" w:themeTint="F2"/>
          <w:sz w:val="22"/>
          <w:szCs w:val="22"/>
          <w:lang w:val="en-US"/>
        </w:rPr>
        <w:t>(</w:t>
      </w:r>
      <w:r w:rsidR="00680DE2">
        <w:rPr>
          <w:rFonts w:ascii="Arial" w:hAnsi="Arial" w:cs="Arial"/>
          <w:b/>
          <w:bCs/>
          <w:color w:val="0D0D0D" w:themeColor="text1" w:themeTint="F2"/>
          <w:sz w:val="22"/>
          <w:szCs w:val="22"/>
          <w:lang w:val="en-US"/>
        </w:rPr>
        <w:t>S</w:t>
      </w:r>
      <w:r w:rsidR="00680DE2" w:rsidRPr="00680DE2">
        <w:rPr>
          <w:rFonts w:ascii="Arial" w:hAnsi="Arial" w:cs="Arial"/>
          <w:b/>
          <w:bCs/>
          <w:color w:val="0D0D0D" w:themeColor="text1" w:themeTint="F2"/>
          <w:sz w:val="22"/>
          <w:szCs w:val="22"/>
          <w:lang w:val="en-US"/>
        </w:rPr>
        <w:t>ummer 2022</w:t>
      </w:r>
      <w:r w:rsidRPr="00415DA6">
        <w:rPr>
          <w:rFonts w:ascii="Arial" w:hAnsi="Arial" w:cs="Arial"/>
          <w:b/>
          <w:bCs/>
          <w:color w:val="0D0D0D" w:themeColor="text1" w:themeTint="F2"/>
          <w:sz w:val="22"/>
          <w:szCs w:val="22"/>
          <w:lang w:val="en-US"/>
        </w:rPr>
        <w:t>)</w:t>
      </w:r>
    </w:p>
    <w:p w14:paraId="729EC427" w14:textId="77777777" w:rsidR="00DD2419" w:rsidRPr="00680DE2" w:rsidRDefault="00DD2419" w:rsidP="00680DE2">
      <w:pPr>
        <w:pBdr>
          <w:top w:val="none" w:sz="0" w:space="0" w:color="auto"/>
          <w:left w:val="none" w:sz="0" w:space="0" w:color="auto"/>
          <w:bottom w:val="none" w:sz="0" w:space="0" w:color="auto"/>
          <w:right w:val="none" w:sz="0" w:space="0" w:color="auto"/>
          <w:between w:val="none" w:sz="0" w:space="0" w:color="auto"/>
          <w:bar w:val="none" w:sz="0" w:color="auto"/>
        </w:pBdr>
        <w:tabs>
          <w:tab w:val="left" w:pos="4395"/>
        </w:tabs>
        <w:spacing w:line="276" w:lineRule="auto"/>
        <w:jc w:val="center"/>
        <w:rPr>
          <w:rFonts w:ascii="Arial" w:hAnsi="Arial" w:cs="Arial"/>
          <w:b/>
          <w:caps/>
          <w:color w:val="1F497D"/>
          <w:sz w:val="28"/>
          <w:szCs w:val="28"/>
        </w:rPr>
      </w:pPr>
    </w:p>
    <w:p w14:paraId="14405983" w14:textId="33D3091E" w:rsidR="00680DE2" w:rsidRPr="00680DE2" w:rsidRDefault="00680DE2" w:rsidP="00680DE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Arial" w:hAnsi="Arial" w:cs="Arial"/>
          <w:i/>
          <w:iCs/>
          <w:color w:val="404040" w:themeColor="text1" w:themeTint="BF"/>
          <w:sz w:val="28"/>
          <w:szCs w:val="28"/>
        </w:rPr>
      </w:pPr>
      <w:r w:rsidRPr="00680DE2">
        <w:rPr>
          <w:rFonts w:ascii="Arial" w:hAnsi="Arial" w:cs="Arial"/>
          <w:i/>
          <w:iCs/>
          <w:color w:val="404040" w:themeColor="text1" w:themeTint="BF"/>
          <w:sz w:val="28"/>
          <w:szCs w:val="28"/>
        </w:rPr>
        <w:t>“</w:t>
      </w:r>
      <w:r w:rsidRPr="00680DE2">
        <w:rPr>
          <w:rFonts w:ascii="Arial" w:hAnsi="Arial" w:cs="Arial"/>
          <w:i/>
          <w:iCs/>
          <w:color w:val="404040" w:themeColor="text1" w:themeTint="BF"/>
          <w:sz w:val="28"/>
          <w:szCs w:val="28"/>
        </w:rPr>
        <w:t xml:space="preserve">As Founders of the debt help charity Christians Against Poverty (CAP), we’ve seen </w:t>
      </w:r>
      <w:proofErr w:type="spellStart"/>
      <w:r w:rsidRPr="00680DE2">
        <w:rPr>
          <w:rFonts w:ascii="Arial" w:hAnsi="Arial" w:cs="Arial"/>
          <w:i/>
          <w:iCs/>
          <w:color w:val="404040" w:themeColor="text1" w:themeTint="BF"/>
          <w:sz w:val="28"/>
          <w:szCs w:val="28"/>
        </w:rPr>
        <w:t>first hand</w:t>
      </w:r>
      <w:proofErr w:type="spellEnd"/>
      <w:r w:rsidRPr="00680DE2">
        <w:rPr>
          <w:rFonts w:ascii="Arial" w:hAnsi="Arial" w:cs="Arial"/>
          <w:i/>
          <w:iCs/>
          <w:color w:val="404040" w:themeColor="text1" w:themeTint="BF"/>
          <w:sz w:val="28"/>
          <w:szCs w:val="28"/>
        </w:rPr>
        <w:t xml:space="preserve"> the impact New Wine has had for over 15 years. So many supporters, churches and staff members were first introduced and drawn to be a part of CAP through New Wine. It is impossible to calculate the extent to which it played a pivotal role in CAP’s growth and development.</w:t>
      </w:r>
      <w:r w:rsidRPr="00680DE2">
        <w:rPr>
          <w:rFonts w:ascii="Arial" w:hAnsi="Arial" w:cs="Arial"/>
          <w:i/>
          <w:iCs/>
          <w:color w:val="404040" w:themeColor="text1" w:themeTint="BF"/>
          <w:sz w:val="28"/>
          <w:szCs w:val="28"/>
        </w:rPr>
        <w:br/>
      </w:r>
    </w:p>
    <w:p w14:paraId="11DF5488" w14:textId="4147887A" w:rsidR="003E664B" w:rsidRPr="00680DE2" w:rsidRDefault="00680DE2" w:rsidP="00680DE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Arial" w:hAnsi="Arial" w:cs="Arial"/>
          <w:color w:val="404040" w:themeColor="text1" w:themeTint="BF"/>
          <w:sz w:val="28"/>
          <w:szCs w:val="28"/>
        </w:rPr>
      </w:pPr>
      <w:r w:rsidRPr="00680DE2">
        <w:rPr>
          <w:rFonts w:ascii="Arial" w:hAnsi="Arial" w:cs="Arial"/>
          <w:i/>
          <w:iCs/>
          <w:color w:val="404040" w:themeColor="text1" w:themeTint="BF"/>
          <w:sz w:val="28"/>
          <w:szCs w:val="28"/>
        </w:rPr>
        <w:t xml:space="preserve">We’ve also received much personal encouragement and have been deeply impacted. We will be personally supporting New Wine at this </w:t>
      </w:r>
      <w:proofErr w:type="gramStart"/>
      <w:r w:rsidRPr="00680DE2">
        <w:rPr>
          <w:rFonts w:ascii="Arial" w:hAnsi="Arial" w:cs="Arial"/>
          <w:i/>
          <w:iCs/>
          <w:color w:val="404040" w:themeColor="text1" w:themeTint="BF"/>
          <w:sz w:val="28"/>
          <w:szCs w:val="28"/>
        </w:rPr>
        <w:t>time</w:t>
      </w:r>
      <w:proofErr w:type="gramEnd"/>
      <w:r w:rsidRPr="00680DE2">
        <w:rPr>
          <w:rFonts w:ascii="Arial" w:hAnsi="Arial" w:cs="Arial"/>
          <w:i/>
          <w:iCs/>
          <w:color w:val="404040" w:themeColor="text1" w:themeTint="BF"/>
          <w:sz w:val="28"/>
          <w:szCs w:val="28"/>
        </w:rPr>
        <w:t xml:space="preserve"> and I'd ask everyone who has been blessed by the movement to do what you can to help.</w:t>
      </w:r>
      <w:r w:rsidRPr="00680DE2">
        <w:rPr>
          <w:rFonts w:ascii="Arial" w:hAnsi="Arial" w:cs="Arial"/>
          <w:i/>
          <w:iCs/>
          <w:color w:val="404040" w:themeColor="text1" w:themeTint="BF"/>
          <w:sz w:val="28"/>
          <w:szCs w:val="28"/>
        </w:rPr>
        <w:t>”</w:t>
      </w:r>
      <w:r w:rsidRPr="00680DE2">
        <w:rPr>
          <w:rFonts w:ascii="Arial" w:hAnsi="Arial" w:cs="Arial"/>
          <w:sz w:val="28"/>
          <w:szCs w:val="28"/>
        </w:rPr>
        <w:br/>
      </w:r>
      <w:r w:rsidRPr="00680DE2">
        <w:rPr>
          <w:rFonts w:ascii="Arial" w:hAnsi="Arial" w:cs="Arial"/>
          <w:sz w:val="28"/>
          <w:szCs w:val="28"/>
        </w:rPr>
        <w:br/>
      </w:r>
      <w:r w:rsidRPr="00680DE2">
        <w:rPr>
          <w:rFonts w:ascii="Arial" w:hAnsi="Arial" w:cs="Arial"/>
          <w:b/>
          <w:bCs/>
          <w:color w:val="00B0F0"/>
          <w:sz w:val="28"/>
          <w:szCs w:val="28"/>
        </w:rPr>
        <w:t>John and Lizzie Kirkby</w:t>
      </w:r>
    </w:p>
    <w:p w14:paraId="04DACC22" w14:textId="58D5F53D" w:rsidR="00680DE2" w:rsidRPr="00680DE2" w:rsidRDefault="00680DE2" w:rsidP="00680DE2">
      <w:pPr>
        <w:pStyle w:val="Body"/>
        <w:pBdr>
          <w:top w:val="none" w:sz="0" w:space="0" w:color="auto"/>
          <w:left w:val="none" w:sz="0" w:space="0" w:color="auto"/>
          <w:bottom w:val="single" w:sz="12" w:space="1" w:color="auto"/>
          <w:right w:val="none" w:sz="0" w:space="0" w:color="auto"/>
          <w:between w:val="none" w:sz="0" w:space="0" w:color="auto"/>
          <w:bar w:val="none" w:sz="0" w:color="auto"/>
        </w:pBdr>
        <w:spacing w:before="120" w:line="276" w:lineRule="auto"/>
        <w:rPr>
          <w:rFonts w:ascii="Arial" w:hAnsi="Arial" w:cs="Arial"/>
          <w:color w:val="404040" w:themeColor="text1" w:themeTint="BF"/>
          <w:sz w:val="28"/>
          <w:szCs w:val="28"/>
        </w:rPr>
      </w:pPr>
    </w:p>
    <w:p w14:paraId="4C0BAEFF" w14:textId="3BF19223" w:rsidR="00680DE2" w:rsidRPr="00680DE2" w:rsidRDefault="00680DE2" w:rsidP="00680DE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Arial" w:hAnsi="Arial" w:cs="Arial"/>
          <w:color w:val="404040" w:themeColor="text1" w:themeTint="BF"/>
          <w:sz w:val="28"/>
          <w:szCs w:val="28"/>
        </w:rPr>
      </w:pPr>
    </w:p>
    <w:p w14:paraId="3D8020AE" w14:textId="0142E8F9" w:rsidR="00680DE2" w:rsidRPr="00680DE2" w:rsidRDefault="00680DE2" w:rsidP="00680DE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Arial" w:hAnsi="Arial" w:cs="Arial"/>
          <w:color w:val="404040" w:themeColor="text1" w:themeTint="BF"/>
          <w:sz w:val="28"/>
          <w:szCs w:val="28"/>
          <w:lang w:val="en-US"/>
        </w:rPr>
      </w:pPr>
      <w:r w:rsidRPr="00680DE2">
        <w:rPr>
          <w:rFonts w:ascii="Arial" w:hAnsi="Arial" w:cs="Arial"/>
          <w:i/>
          <w:iCs/>
          <w:color w:val="404040" w:themeColor="text1" w:themeTint="BF"/>
          <w:sz w:val="28"/>
          <w:szCs w:val="28"/>
          <w:lang w:val="en-US"/>
        </w:rPr>
        <w:t>“</w:t>
      </w:r>
      <w:r w:rsidRPr="00680DE2">
        <w:rPr>
          <w:rFonts w:ascii="Arial" w:hAnsi="Arial" w:cs="Arial"/>
          <w:i/>
          <w:iCs/>
          <w:color w:val="404040" w:themeColor="text1" w:themeTint="BF"/>
          <w:sz w:val="28"/>
          <w:szCs w:val="28"/>
          <w:lang w:val="en-US"/>
        </w:rPr>
        <w:t xml:space="preserve">Christians Against Poverty and New Wine go way back. From exhibitions and conferences to a mutual desire to see the good news of the gospel proclaimed far and wide, we’ve shared a profound and special journey. </w:t>
      </w:r>
      <w:r w:rsidRPr="00680DE2">
        <w:rPr>
          <w:rFonts w:ascii="Arial" w:hAnsi="Arial" w:cs="Arial"/>
          <w:i/>
          <w:iCs/>
          <w:color w:val="404040" w:themeColor="text1" w:themeTint="BF"/>
          <w:sz w:val="28"/>
          <w:szCs w:val="28"/>
          <w:lang w:val="en-US"/>
        </w:rPr>
        <w:br/>
      </w:r>
      <w:r w:rsidRPr="00680DE2">
        <w:rPr>
          <w:rFonts w:ascii="Arial" w:hAnsi="Arial" w:cs="Arial"/>
          <w:i/>
          <w:iCs/>
          <w:color w:val="404040" w:themeColor="text1" w:themeTint="BF"/>
          <w:sz w:val="28"/>
          <w:szCs w:val="28"/>
          <w:lang w:val="en-US"/>
        </w:rPr>
        <w:br/>
        <w:t xml:space="preserve">In regularly </w:t>
      </w:r>
      <w:proofErr w:type="gramStart"/>
      <w:r w:rsidRPr="00680DE2">
        <w:rPr>
          <w:rFonts w:ascii="Arial" w:hAnsi="Arial" w:cs="Arial"/>
          <w:i/>
          <w:iCs/>
          <w:color w:val="404040" w:themeColor="text1" w:themeTint="BF"/>
          <w:sz w:val="28"/>
          <w:szCs w:val="28"/>
          <w:lang w:val="en-US"/>
        </w:rPr>
        <w:t>gathering together</w:t>
      </w:r>
      <w:proofErr w:type="gramEnd"/>
      <w:r w:rsidRPr="00680DE2">
        <w:rPr>
          <w:rFonts w:ascii="Arial" w:hAnsi="Arial" w:cs="Arial"/>
          <w:i/>
          <w:iCs/>
          <w:color w:val="404040" w:themeColor="text1" w:themeTint="BF"/>
          <w:sz w:val="28"/>
          <w:szCs w:val="28"/>
          <w:lang w:val="en-US"/>
        </w:rPr>
        <w:t xml:space="preserve"> thousands of passionate Christians, New Wine has given us the opportunity to talk to many more people and invite them to join our mission to see transformed lives, thriving churches and an end to UK poverty. As a </w:t>
      </w:r>
      <w:proofErr w:type="gramStart"/>
      <w:r w:rsidRPr="00680DE2">
        <w:rPr>
          <w:rFonts w:ascii="Arial" w:hAnsi="Arial" w:cs="Arial"/>
          <w:i/>
          <w:iCs/>
          <w:color w:val="404040" w:themeColor="text1" w:themeTint="BF"/>
          <w:sz w:val="28"/>
          <w:szCs w:val="28"/>
          <w:lang w:val="en-US"/>
        </w:rPr>
        <w:t>result</w:t>
      </w:r>
      <w:proofErr w:type="gramEnd"/>
      <w:r w:rsidRPr="00680DE2">
        <w:rPr>
          <w:rFonts w:ascii="Arial" w:hAnsi="Arial" w:cs="Arial"/>
          <w:i/>
          <w:iCs/>
          <w:color w:val="404040" w:themeColor="text1" w:themeTint="BF"/>
          <w:sz w:val="28"/>
          <w:szCs w:val="28"/>
          <w:lang w:val="en-US"/>
        </w:rPr>
        <w:t xml:space="preserve"> hundreds of people have become debt free and escaped from the grip of poverty, many of whom are now on their own journey with Jesus. </w:t>
      </w:r>
      <w:r w:rsidRPr="00680DE2">
        <w:rPr>
          <w:rFonts w:ascii="Arial" w:hAnsi="Arial" w:cs="Arial"/>
          <w:i/>
          <w:iCs/>
          <w:color w:val="404040" w:themeColor="text1" w:themeTint="BF"/>
          <w:sz w:val="28"/>
          <w:szCs w:val="28"/>
          <w:lang w:val="en-US"/>
        </w:rPr>
        <w:br/>
      </w:r>
      <w:r w:rsidRPr="00680DE2">
        <w:rPr>
          <w:rFonts w:ascii="Arial" w:hAnsi="Arial" w:cs="Arial"/>
          <w:i/>
          <w:iCs/>
          <w:color w:val="404040" w:themeColor="text1" w:themeTint="BF"/>
          <w:sz w:val="28"/>
          <w:szCs w:val="28"/>
          <w:lang w:val="en-US"/>
        </w:rPr>
        <w:br/>
        <w:t>It is an invaluable movement, especially at a time when our society is under extreme strain. The gospel brings urgently needed hope and that’s why we support New Wine wholeheartedly.</w:t>
      </w:r>
      <w:r w:rsidRPr="00680DE2">
        <w:rPr>
          <w:rFonts w:ascii="Arial" w:hAnsi="Arial" w:cs="Arial"/>
          <w:i/>
          <w:iCs/>
          <w:color w:val="404040" w:themeColor="text1" w:themeTint="BF"/>
          <w:sz w:val="28"/>
          <w:szCs w:val="28"/>
          <w:lang w:val="en-US"/>
        </w:rPr>
        <w:t>”</w:t>
      </w:r>
      <w:r w:rsidRPr="00680DE2">
        <w:rPr>
          <w:rFonts w:ascii="Arial" w:hAnsi="Arial" w:cs="Arial"/>
          <w:color w:val="404040" w:themeColor="text1" w:themeTint="BF"/>
          <w:sz w:val="28"/>
          <w:szCs w:val="28"/>
          <w:lang w:val="en-US"/>
        </w:rPr>
        <w:br/>
      </w:r>
      <w:r w:rsidRPr="00680DE2">
        <w:rPr>
          <w:rFonts w:ascii="Arial" w:hAnsi="Arial" w:cs="Arial"/>
          <w:color w:val="404040" w:themeColor="text1" w:themeTint="BF"/>
          <w:sz w:val="28"/>
          <w:szCs w:val="28"/>
          <w:lang w:val="en-US"/>
        </w:rPr>
        <w:br/>
      </w:r>
      <w:r w:rsidRPr="00680DE2">
        <w:rPr>
          <w:rFonts w:ascii="Arial" w:hAnsi="Arial" w:cs="Arial"/>
          <w:b/>
          <w:bCs/>
          <w:color w:val="00B0F0"/>
          <w:sz w:val="28"/>
          <w:szCs w:val="28"/>
          <w:lang w:val="en-US"/>
        </w:rPr>
        <w:t>Paula Stringer, Chief Executive, Christians Against Poverty</w:t>
      </w:r>
    </w:p>
    <w:p w14:paraId="57173AB8" w14:textId="77777777" w:rsidR="00680DE2" w:rsidRPr="00680DE2" w:rsidRDefault="00680DE2" w:rsidP="00680DE2">
      <w:pPr>
        <w:pStyle w:val="Body"/>
        <w:pBdr>
          <w:top w:val="none" w:sz="0" w:space="0" w:color="auto"/>
          <w:left w:val="none" w:sz="0" w:space="0" w:color="auto"/>
          <w:bottom w:val="single" w:sz="12" w:space="1" w:color="auto"/>
          <w:right w:val="none" w:sz="0" w:space="0" w:color="auto"/>
          <w:between w:val="none" w:sz="0" w:space="0" w:color="auto"/>
          <w:bar w:val="none" w:sz="0" w:color="auto"/>
        </w:pBdr>
        <w:spacing w:before="120" w:line="276" w:lineRule="auto"/>
        <w:rPr>
          <w:rFonts w:ascii="Arial" w:hAnsi="Arial" w:cs="Arial"/>
          <w:color w:val="404040" w:themeColor="text1" w:themeTint="BF"/>
          <w:sz w:val="28"/>
          <w:szCs w:val="28"/>
        </w:rPr>
      </w:pPr>
    </w:p>
    <w:p w14:paraId="31348AF9" w14:textId="77777777" w:rsidR="00680DE2" w:rsidRPr="00680DE2" w:rsidRDefault="00680DE2" w:rsidP="00680DE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Arial" w:hAnsi="Arial" w:cs="Arial"/>
          <w:color w:val="404040" w:themeColor="text1" w:themeTint="BF"/>
          <w:sz w:val="28"/>
          <w:szCs w:val="28"/>
        </w:rPr>
      </w:pPr>
    </w:p>
    <w:p w14:paraId="0A4CCE47" w14:textId="77777777" w:rsidR="00680DE2" w:rsidRPr="00680DE2" w:rsidRDefault="00680DE2" w:rsidP="00680DE2">
      <w:pPr>
        <w:pStyle w:val="Body"/>
        <w:spacing w:before="120" w:line="276" w:lineRule="auto"/>
        <w:rPr>
          <w:rFonts w:ascii="Arial" w:hAnsi="Arial" w:cs="Arial"/>
          <w:i/>
          <w:iCs/>
          <w:color w:val="404040" w:themeColor="text1" w:themeTint="BF"/>
          <w:sz w:val="28"/>
          <w:szCs w:val="28"/>
        </w:rPr>
      </w:pPr>
      <w:r w:rsidRPr="00680DE2">
        <w:rPr>
          <w:rFonts w:ascii="Arial" w:hAnsi="Arial" w:cs="Arial"/>
          <w:i/>
          <w:iCs/>
          <w:color w:val="404040" w:themeColor="text1" w:themeTint="BF"/>
          <w:sz w:val="28"/>
          <w:szCs w:val="28"/>
        </w:rPr>
        <w:lastRenderedPageBreak/>
        <w:t xml:space="preserve">“There are so many ways in which New Wine has been transformational for the UK church.  The readiness of New Wine churches to find a practical outworking of their passion for God has enabled a huge increase in Churches partnering with TLG.  As a direct result of the ministry of New Wine, TLG can see a huge increase in missional impact and lasting change for struggling children </w:t>
      </w:r>
      <w:proofErr w:type="gramStart"/>
      <w:r w:rsidRPr="00680DE2">
        <w:rPr>
          <w:rFonts w:ascii="Arial" w:hAnsi="Arial" w:cs="Arial"/>
          <w:i/>
          <w:iCs/>
          <w:color w:val="404040" w:themeColor="text1" w:themeTint="BF"/>
          <w:sz w:val="28"/>
          <w:szCs w:val="28"/>
        </w:rPr>
        <w:t>all across</w:t>
      </w:r>
      <w:proofErr w:type="gramEnd"/>
      <w:r w:rsidRPr="00680DE2">
        <w:rPr>
          <w:rFonts w:ascii="Arial" w:hAnsi="Arial" w:cs="Arial"/>
          <w:i/>
          <w:iCs/>
          <w:color w:val="404040" w:themeColor="text1" w:themeTint="BF"/>
          <w:sz w:val="28"/>
          <w:szCs w:val="28"/>
        </w:rPr>
        <w:t xml:space="preserve"> the UK.”       </w:t>
      </w:r>
    </w:p>
    <w:p w14:paraId="014393B9" w14:textId="77777777" w:rsidR="00680DE2" w:rsidRPr="00680DE2" w:rsidRDefault="00680DE2" w:rsidP="00680DE2">
      <w:pPr>
        <w:pStyle w:val="Body"/>
        <w:spacing w:before="120" w:line="276" w:lineRule="auto"/>
        <w:rPr>
          <w:rFonts w:ascii="Arial" w:hAnsi="Arial" w:cs="Arial"/>
          <w:color w:val="404040" w:themeColor="text1" w:themeTint="BF"/>
          <w:sz w:val="28"/>
          <w:szCs w:val="28"/>
        </w:rPr>
      </w:pPr>
    </w:p>
    <w:p w14:paraId="3F921D16" w14:textId="62696B3B" w:rsidR="00680DE2" w:rsidRPr="00680DE2" w:rsidRDefault="00680DE2" w:rsidP="00680DE2">
      <w:pPr>
        <w:pStyle w:val="Body"/>
        <w:spacing w:before="120" w:line="276" w:lineRule="auto"/>
        <w:rPr>
          <w:rFonts w:ascii="Arial" w:hAnsi="Arial" w:cs="Arial"/>
          <w:b/>
          <w:bCs/>
          <w:color w:val="00B0F0"/>
          <w:sz w:val="28"/>
          <w:szCs w:val="28"/>
        </w:rPr>
      </w:pPr>
      <w:r w:rsidRPr="00680DE2">
        <w:rPr>
          <w:rFonts w:ascii="Arial" w:hAnsi="Arial" w:cs="Arial"/>
          <w:b/>
          <w:bCs/>
          <w:color w:val="00B0F0"/>
          <w:sz w:val="28"/>
          <w:szCs w:val="28"/>
        </w:rPr>
        <w:t xml:space="preserve">Tim </w:t>
      </w:r>
      <w:proofErr w:type="spellStart"/>
      <w:r w:rsidRPr="00680DE2">
        <w:rPr>
          <w:rFonts w:ascii="Arial" w:hAnsi="Arial" w:cs="Arial"/>
          <w:b/>
          <w:bCs/>
          <w:color w:val="00B0F0"/>
          <w:sz w:val="28"/>
          <w:szCs w:val="28"/>
        </w:rPr>
        <w:t>Morfin</w:t>
      </w:r>
      <w:proofErr w:type="spellEnd"/>
      <w:r w:rsidRPr="00680DE2">
        <w:rPr>
          <w:rFonts w:ascii="Arial" w:hAnsi="Arial" w:cs="Arial"/>
          <w:b/>
          <w:bCs/>
          <w:color w:val="00B0F0"/>
          <w:sz w:val="28"/>
          <w:szCs w:val="28"/>
        </w:rPr>
        <w:t>, CEO, Transforming Lives for Good (TLG)</w:t>
      </w:r>
    </w:p>
    <w:p w14:paraId="72A16554" w14:textId="77777777" w:rsidR="00680DE2" w:rsidRPr="00680DE2" w:rsidRDefault="00680DE2" w:rsidP="00680DE2">
      <w:pPr>
        <w:pStyle w:val="Body"/>
        <w:pBdr>
          <w:top w:val="none" w:sz="0" w:space="0" w:color="auto"/>
          <w:left w:val="none" w:sz="0" w:space="0" w:color="auto"/>
          <w:bottom w:val="single" w:sz="12" w:space="1" w:color="auto"/>
          <w:right w:val="none" w:sz="0" w:space="0" w:color="auto"/>
          <w:between w:val="none" w:sz="0" w:space="0" w:color="auto"/>
          <w:bar w:val="none" w:sz="0" w:color="auto"/>
        </w:pBdr>
        <w:spacing w:before="120" w:line="276" w:lineRule="auto"/>
        <w:rPr>
          <w:rFonts w:ascii="Arial" w:hAnsi="Arial" w:cs="Arial"/>
          <w:color w:val="404040" w:themeColor="text1" w:themeTint="BF"/>
          <w:sz w:val="28"/>
          <w:szCs w:val="28"/>
        </w:rPr>
      </w:pPr>
    </w:p>
    <w:p w14:paraId="34B93BF5" w14:textId="77777777" w:rsidR="00680DE2" w:rsidRPr="00680DE2" w:rsidRDefault="00680DE2" w:rsidP="00680DE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Arial" w:hAnsi="Arial" w:cs="Arial"/>
          <w:color w:val="404040" w:themeColor="text1" w:themeTint="BF"/>
          <w:sz w:val="28"/>
          <w:szCs w:val="28"/>
        </w:rPr>
      </w:pPr>
    </w:p>
    <w:p w14:paraId="313B0624" w14:textId="129046F3" w:rsidR="00680DE2" w:rsidRPr="00680DE2" w:rsidRDefault="00680DE2" w:rsidP="00680DE2">
      <w:pPr>
        <w:pStyle w:val="Body"/>
        <w:spacing w:before="120" w:line="276" w:lineRule="auto"/>
        <w:rPr>
          <w:rFonts w:ascii="Arial" w:hAnsi="Arial" w:cs="Arial"/>
          <w:i/>
          <w:iCs/>
          <w:color w:val="404040" w:themeColor="text1" w:themeTint="BF"/>
          <w:sz w:val="28"/>
          <w:szCs w:val="28"/>
        </w:rPr>
      </w:pPr>
      <w:r w:rsidRPr="00680DE2">
        <w:rPr>
          <w:rFonts w:ascii="Arial" w:hAnsi="Arial" w:cs="Arial"/>
          <w:i/>
          <w:iCs/>
          <w:color w:val="404040" w:themeColor="text1" w:themeTint="BF"/>
          <w:sz w:val="28"/>
          <w:szCs w:val="28"/>
        </w:rPr>
        <w:t>“</w:t>
      </w:r>
      <w:r w:rsidRPr="00680DE2">
        <w:rPr>
          <w:rFonts w:ascii="Arial" w:hAnsi="Arial" w:cs="Arial"/>
          <w:i/>
          <w:iCs/>
          <w:color w:val="404040" w:themeColor="text1" w:themeTint="BF"/>
          <w:sz w:val="28"/>
          <w:szCs w:val="28"/>
        </w:rPr>
        <w:t xml:space="preserve">I write as an individual who has benefited enormously from the ministry of New Wine over many years, </w:t>
      </w:r>
      <w:proofErr w:type="gramStart"/>
      <w:r w:rsidRPr="00680DE2">
        <w:rPr>
          <w:rFonts w:ascii="Arial" w:hAnsi="Arial" w:cs="Arial"/>
          <w:i/>
          <w:iCs/>
          <w:color w:val="404040" w:themeColor="text1" w:themeTint="BF"/>
          <w:sz w:val="28"/>
          <w:szCs w:val="28"/>
        </w:rPr>
        <w:t>and also</w:t>
      </w:r>
      <w:proofErr w:type="gramEnd"/>
      <w:r w:rsidRPr="00680DE2">
        <w:rPr>
          <w:rFonts w:ascii="Arial" w:hAnsi="Arial" w:cs="Arial"/>
          <w:i/>
          <w:iCs/>
          <w:color w:val="404040" w:themeColor="text1" w:themeTint="BF"/>
          <w:sz w:val="28"/>
          <w:szCs w:val="28"/>
        </w:rPr>
        <w:t xml:space="preserve"> as the CEO of World Vision. I believe the New Wine vision of “Local churches, changing nations” is a movement of God and the countless blessings which have come to individuals like me, to churches, and to communities throughout our land – and indeed the whole world - over the last few decades is ample demonstration of this. But this work is by no means finished; </w:t>
      </w:r>
      <w:proofErr w:type="gramStart"/>
      <w:r w:rsidRPr="00680DE2">
        <w:rPr>
          <w:rFonts w:ascii="Arial" w:hAnsi="Arial" w:cs="Arial"/>
          <w:i/>
          <w:iCs/>
          <w:color w:val="404040" w:themeColor="text1" w:themeTint="BF"/>
          <w:sz w:val="28"/>
          <w:szCs w:val="28"/>
        </w:rPr>
        <w:t>indeed</w:t>
      </w:r>
      <w:proofErr w:type="gramEnd"/>
      <w:r w:rsidRPr="00680DE2">
        <w:rPr>
          <w:rFonts w:ascii="Arial" w:hAnsi="Arial" w:cs="Arial"/>
          <w:i/>
          <w:iCs/>
          <w:color w:val="404040" w:themeColor="text1" w:themeTint="BF"/>
          <w:sz w:val="28"/>
          <w:szCs w:val="28"/>
        </w:rPr>
        <w:t xml:space="preserve"> following the pandemic, with the economic challenges we are facing now and an ever-growing list of global humanitarian crises, the role of revitalised local churches in changing nations is probably more needed than ever. That’s certainly how we see it at World Vision and why we value our friendship with New Wine so highly! </w:t>
      </w:r>
      <w:proofErr w:type="gramStart"/>
      <w:r w:rsidRPr="00680DE2">
        <w:rPr>
          <w:rFonts w:ascii="Arial" w:hAnsi="Arial" w:cs="Arial"/>
          <w:i/>
          <w:iCs/>
          <w:color w:val="404040" w:themeColor="text1" w:themeTint="BF"/>
          <w:sz w:val="28"/>
          <w:szCs w:val="28"/>
        </w:rPr>
        <w:t>So</w:t>
      </w:r>
      <w:proofErr w:type="gramEnd"/>
      <w:r w:rsidRPr="00680DE2">
        <w:rPr>
          <w:rFonts w:ascii="Arial" w:hAnsi="Arial" w:cs="Arial"/>
          <w:i/>
          <w:iCs/>
          <w:color w:val="404040" w:themeColor="text1" w:themeTint="BF"/>
          <w:sz w:val="28"/>
          <w:szCs w:val="28"/>
        </w:rPr>
        <w:t xml:space="preserve"> I commend the ministry of New Wine to your prayers that the Spirit of God might move His church to invest generously in enabling New Wine to continue its role in building the Kingdom.</w:t>
      </w:r>
      <w:r w:rsidRPr="00680DE2">
        <w:rPr>
          <w:rFonts w:ascii="Arial" w:hAnsi="Arial" w:cs="Arial"/>
          <w:i/>
          <w:iCs/>
          <w:color w:val="404040" w:themeColor="text1" w:themeTint="BF"/>
          <w:sz w:val="28"/>
          <w:szCs w:val="28"/>
        </w:rPr>
        <w:t>”</w:t>
      </w:r>
    </w:p>
    <w:p w14:paraId="2D18151D" w14:textId="77777777" w:rsidR="00680DE2" w:rsidRPr="00680DE2" w:rsidRDefault="00680DE2" w:rsidP="00680DE2">
      <w:pPr>
        <w:pStyle w:val="Body"/>
        <w:spacing w:before="120" w:line="276" w:lineRule="auto"/>
        <w:rPr>
          <w:rFonts w:ascii="Arial" w:hAnsi="Arial" w:cs="Arial"/>
          <w:color w:val="404040" w:themeColor="text1" w:themeTint="BF"/>
          <w:sz w:val="28"/>
          <w:szCs w:val="28"/>
        </w:rPr>
      </w:pPr>
    </w:p>
    <w:p w14:paraId="40676F77" w14:textId="0FEEB28F" w:rsidR="00680DE2" w:rsidRPr="00680DE2" w:rsidRDefault="00680DE2" w:rsidP="00680DE2">
      <w:pPr>
        <w:pStyle w:val="Body"/>
        <w:spacing w:before="120" w:line="276" w:lineRule="auto"/>
        <w:rPr>
          <w:rFonts w:ascii="Arial" w:hAnsi="Arial" w:cs="Arial"/>
          <w:b/>
          <w:bCs/>
          <w:color w:val="00B0F0"/>
          <w:sz w:val="28"/>
          <w:szCs w:val="28"/>
        </w:rPr>
      </w:pPr>
      <w:r w:rsidRPr="00680DE2">
        <w:rPr>
          <w:rFonts w:ascii="Arial" w:hAnsi="Arial" w:cs="Arial"/>
          <w:b/>
          <w:bCs/>
          <w:color w:val="00B0F0"/>
          <w:sz w:val="28"/>
          <w:szCs w:val="28"/>
        </w:rPr>
        <w:t>Mark Sheard, CEO, World Vision UK</w:t>
      </w:r>
    </w:p>
    <w:p w14:paraId="697618C6" w14:textId="77777777" w:rsidR="00680DE2" w:rsidRPr="00680DE2" w:rsidRDefault="00680DE2" w:rsidP="00680DE2">
      <w:pPr>
        <w:pStyle w:val="Body"/>
        <w:spacing w:before="120" w:line="276" w:lineRule="auto"/>
        <w:rPr>
          <w:rFonts w:ascii="Arial" w:hAnsi="Arial" w:cs="Arial"/>
          <w:color w:val="404040" w:themeColor="text1" w:themeTint="BF"/>
          <w:sz w:val="28"/>
          <w:szCs w:val="28"/>
        </w:rPr>
      </w:pPr>
    </w:p>
    <w:p w14:paraId="040BE32F" w14:textId="77777777" w:rsidR="00680DE2" w:rsidRPr="00680DE2" w:rsidRDefault="00680DE2" w:rsidP="00680DE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Arial" w:hAnsi="Arial" w:cs="Arial"/>
          <w:color w:val="404040" w:themeColor="text1" w:themeTint="BF"/>
          <w:sz w:val="28"/>
          <w:szCs w:val="28"/>
        </w:rPr>
      </w:pPr>
    </w:p>
    <w:sectPr w:rsidR="00680DE2" w:rsidRPr="00680DE2">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4185" w14:textId="77777777" w:rsidR="00CF0F7D" w:rsidRDefault="00CF0F7D">
      <w:r>
        <w:separator/>
      </w:r>
    </w:p>
  </w:endnote>
  <w:endnote w:type="continuationSeparator" w:id="0">
    <w:p w14:paraId="40ECEBF0" w14:textId="77777777" w:rsidR="00CF0F7D" w:rsidRDefault="00CF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B380" w14:textId="77777777" w:rsidR="00CF0F7D" w:rsidRDefault="00CF0F7D">
      <w:r>
        <w:separator/>
      </w:r>
    </w:p>
  </w:footnote>
  <w:footnote w:type="continuationSeparator" w:id="0">
    <w:p w14:paraId="3FF2473E" w14:textId="77777777" w:rsidR="00CF0F7D" w:rsidRDefault="00CF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81B1" w14:textId="77777777" w:rsidR="003E664B" w:rsidRDefault="00A770B6">
    <w:r>
      <w:rPr>
        <w:noProof/>
      </w:rPr>
      <w:drawing>
        <wp:anchor distT="152400" distB="152400" distL="152400" distR="152400" simplePos="0" relativeHeight="251658240" behindDoc="1" locked="0" layoutInCell="1" allowOverlap="1" wp14:anchorId="21F0B05D" wp14:editId="1C9DD0FC">
          <wp:simplePos x="0" y="0"/>
          <wp:positionH relativeFrom="page">
            <wp:posOffset>0</wp:posOffset>
          </wp:positionH>
          <wp:positionV relativeFrom="page">
            <wp:posOffset>0</wp:posOffset>
          </wp:positionV>
          <wp:extent cx="7558769" cy="10692001"/>
          <wp:effectExtent l="0" t="0" r="0" b="0"/>
          <wp:wrapNone/>
          <wp:docPr id="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7558769" cy="1069200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907"/>
    <w:multiLevelType w:val="hybridMultilevel"/>
    <w:tmpl w:val="55AE4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A55"/>
    <w:multiLevelType w:val="hybridMultilevel"/>
    <w:tmpl w:val="58A2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808F2"/>
    <w:multiLevelType w:val="hybridMultilevel"/>
    <w:tmpl w:val="44666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B6F0C"/>
    <w:multiLevelType w:val="hybridMultilevel"/>
    <w:tmpl w:val="BDCE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2319E"/>
    <w:multiLevelType w:val="hybridMultilevel"/>
    <w:tmpl w:val="827A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77CA0"/>
    <w:multiLevelType w:val="hybridMultilevel"/>
    <w:tmpl w:val="D0C4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24691"/>
    <w:multiLevelType w:val="hybridMultilevel"/>
    <w:tmpl w:val="EC96E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77EB7"/>
    <w:multiLevelType w:val="hybridMultilevel"/>
    <w:tmpl w:val="17C2D4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9E2381E"/>
    <w:multiLevelType w:val="hybridMultilevel"/>
    <w:tmpl w:val="4B5092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682F40"/>
    <w:multiLevelType w:val="hybridMultilevel"/>
    <w:tmpl w:val="27AAF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5E1EE4"/>
    <w:multiLevelType w:val="hybridMultilevel"/>
    <w:tmpl w:val="795C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D163C"/>
    <w:multiLevelType w:val="hybridMultilevel"/>
    <w:tmpl w:val="7E52AAFA"/>
    <w:lvl w:ilvl="0" w:tplc="1B86514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D682453"/>
    <w:multiLevelType w:val="hybridMultilevel"/>
    <w:tmpl w:val="99FAA0CC"/>
    <w:lvl w:ilvl="0" w:tplc="1B8651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00B60B5"/>
    <w:multiLevelType w:val="hybridMultilevel"/>
    <w:tmpl w:val="C1E021CC"/>
    <w:lvl w:ilvl="0" w:tplc="BB1CA0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06C4AD6"/>
    <w:multiLevelType w:val="hybridMultilevel"/>
    <w:tmpl w:val="548C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F114A"/>
    <w:multiLevelType w:val="hybridMultilevel"/>
    <w:tmpl w:val="FDA2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3521D"/>
    <w:multiLevelType w:val="hybridMultilevel"/>
    <w:tmpl w:val="CEA2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75F3E"/>
    <w:multiLevelType w:val="hybridMultilevel"/>
    <w:tmpl w:val="51849D3A"/>
    <w:lvl w:ilvl="0" w:tplc="08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8" w15:restartNumberingAfterBreak="0">
    <w:nsid w:val="46DF1C3C"/>
    <w:multiLevelType w:val="hybridMultilevel"/>
    <w:tmpl w:val="DB50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07573"/>
    <w:multiLevelType w:val="hybridMultilevel"/>
    <w:tmpl w:val="19288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845FB"/>
    <w:multiLevelType w:val="hybridMultilevel"/>
    <w:tmpl w:val="C882DC76"/>
    <w:lvl w:ilvl="0" w:tplc="08090011">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CE94DF0"/>
    <w:multiLevelType w:val="hybridMultilevel"/>
    <w:tmpl w:val="99FAA0CC"/>
    <w:lvl w:ilvl="0" w:tplc="1B8651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50290615"/>
    <w:multiLevelType w:val="hybridMultilevel"/>
    <w:tmpl w:val="B3680E18"/>
    <w:lvl w:ilvl="0" w:tplc="3460B26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58EA5C42"/>
    <w:multiLevelType w:val="hybridMultilevel"/>
    <w:tmpl w:val="E0363D60"/>
    <w:lvl w:ilvl="0" w:tplc="AB3ED36E">
      <w:start w:val="9"/>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6188F"/>
    <w:multiLevelType w:val="hybridMultilevel"/>
    <w:tmpl w:val="98020E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F189B"/>
    <w:multiLevelType w:val="hybridMultilevel"/>
    <w:tmpl w:val="622E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938FD"/>
    <w:multiLevelType w:val="hybridMultilevel"/>
    <w:tmpl w:val="99FAA0CC"/>
    <w:lvl w:ilvl="0" w:tplc="1B8651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DFF206D"/>
    <w:multiLevelType w:val="hybridMultilevel"/>
    <w:tmpl w:val="360CDDEE"/>
    <w:lvl w:ilvl="0" w:tplc="AD984FC2">
      <w:start w:val="9"/>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6080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3160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37917">
    <w:abstractNumId w:val="5"/>
  </w:num>
  <w:num w:numId="4" w16cid:durableId="2107991771">
    <w:abstractNumId w:val="11"/>
  </w:num>
  <w:num w:numId="5" w16cid:durableId="1626884375">
    <w:abstractNumId w:val="21"/>
  </w:num>
  <w:num w:numId="6" w16cid:durableId="64880915">
    <w:abstractNumId w:val="12"/>
  </w:num>
  <w:num w:numId="7" w16cid:durableId="2125482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11596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4030823">
    <w:abstractNumId w:val="26"/>
  </w:num>
  <w:num w:numId="10" w16cid:durableId="2041053760">
    <w:abstractNumId w:val="22"/>
  </w:num>
  <w:num w:numId="11" w16cid:durableId="1879589715">
    <w:abstractNumId w:val="13"/>
  </w:num>
  <w:num w:numId="12" w16cid:durableId="1206524691">
    <w:abstractNumId w:val="17"/>
  </w:num>
  <w:num w:numId="13" w16cid:durableId="1377897568">
    <w:abstractNumId w:val="0"/>
  </w:num>
  <w:num w:numId="14" w16cid:durableId="943611571">
    <w:abstractNumId w:val="16"/>
  </w:num>
  <w:num w:numId="15" w16cid:durableId="1124614144">
    <w:abstractNumId w:val="10"/>
  </w:num>
  <w:num w:numId="16" w16cid:durableId="1409032297">
    <w:abstractNumId w:val="6"/>
  </w:num>
  <w:num w:numId="17" w16cid:durableId="620963635">
    <w:abstractNumId w:val="8"/>
  </w:num>
  <w:num w:numId="18" w16cid:durableId="322779060">
    <w:abstractNumId w:val="24"/>
  </w:num>
  <w:num w:numId="19" w16cid:durableId="1508708146">
    <w:abstractNumId w:val="14"/>
  </w:num>
  <w:num w:numId="20" w16cid:durableId="226117060">
    <w:abstractNumId w:val="9"/>
  </w:num>
  <w:num w:numId="21" w16cid:durableId="1529832052">
    <w:abstractNumId w:val="15"/>
  </w:num>
  <w:num w:numId="22" w16cid:durableId="1954166449">
    <w:abstractNumId w:val="18"/>
  </w:num>
  <w:num w:numId="23" w16cid:durableId="161165822">
    <w:abstractNumId w:val="3"/>
  </w:num>
  <w:num w:numId="24" w16cid:durableId="1936594584">
    <w:abstractNumId w:val="4"/>
  </w:num>
  <w:num w:numId="25" w16cid:durableId="1707096454">
    <w:abstractNumId w:val="25"/>
  </w:num>
  <w:num w:numId="26" w16cid:durableId="1709261872">
    <w:abstractNumId w:val="1"/>
  </w:num>
  <w:num w:numId="27" w16cid:durableId="1967810816">
    <w:abstractNumId w:val="20"/>
  </w:num>
  <w:num w:numId="28" w16cid:durableId="222326825">
    <w:abstractNumId w:val="19"/>
  </w:num>
  <w:num w:numId="29" w16cid:durableId="92214429">
    <w:abstractNumId w:val="2"/>
  </w:num>
  <w:num w:numId="30" w16cid:durableId="1022126811">
    <w:abstractNumId w:val="27"/>
  </w:num>
  <w:num w:numId="31" w16cid:durableId="9422971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4B"/>
    <w:rsid w:val="001611C9"/>
    <w:rsid w:val="00174C85"/>
    <w:rsid w:val="0018285C"/>
    <w:rsid w:val="001A764B"/>
    <w:rsid w:val="001C396B"/>
    <w:rsid w:val="003374D4"/>
    <w:rsid w:val="00377D95"/>
    <w:rsid w:val="003E664B"/>
    <w:rsid w:val="00415DA6"/>
    <w:rsid w:val="00445E01"/>
    <w:rsid w:val="004C4842"/>
    <w:rsid w:val="004E7915"/>
    <w:rsid w:val="005B1FA1"/>
    <w:rsid w:val="005D5CEE"/>
    <w:rsid w:val="00680DE2"/>
    <w:rsid w:val="006C65E9"/>
    <w:rsid w:val="006E2441"/>
    <w:rsid w:val="00771B29"/>
    <w:rsid w:val="00797B76"/>
    <w:rsid w:val="00853DA7"/>
    <w:rsid w:val="00891A16"/>
    <w:rsid w:val="00897EC5"/>
    <w:rsid w:val="008D6C94"/>
    <w:rsid w:val="00A770B6"/>
    <w:rsid w:val="00B54F0D"/>
    <w:rsid w:val="00C323D7"/>
    <w:rsid w:val="00CB4475"/>
    <w:rsid w:val="00CF0F7D"/>
    <w:rsid w:val="00D1645B"/>
    <w:rsid w:val="00D63CF5"/>
    <w:rsid w:val="00DD2419"/>
    <w:rsid w:val="00DE2D44"/>
    <w:rsid w:val="00E067EC"/>
    <w:rsid w:val="00E92C26"/>
    <w:rsid w:val="00ED17EC"/>
    <w:rsid w:val="00F832C2"/>
    <w:rsid w:val="00F97A58"/>
    <w:rsid w:val="00FA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786F"/>
  <w15:docId w15:val="{7BF4588B-E1B5-9C42-B99A-905FBCC7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D241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b/>
      <w:bdr w:val="none" w:sz="0" w:space="0" w:color="auto"/>
      <w:lang w:eastAsia="x-none"/>
    </w:rPr>
  </w:style>
  <w:style w:type="paragraph" w:styleId="Heading8">
    <w:name w:val="heading 8"/>
    <w:basedOn w:val="Normal"/>
    <w:next w:val="Normal"/>
    <w:link w:val="Heading8Char"/>
    <w:uiPriority w:val="9"/>
    <w:unhideWhenUsed/>
    <w:qFormat/>
    <w:rsid w:val="00DD24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80" w:lineRule="exact"/>
      <w:outlineLvl w:val="7"/>
    </w:pPr>
    <w:rPr>
      <w:rFonts w:ascii="Calibri" w:eastAsia="Times New Roman" w:hAnsi="Calibri"/>
      <w:i/>
      <w:iCs/>
      <w:bdr w:val="none" w:sz="0" w:space="0" w:color="auto"/>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nhideWhenUsed/>
    <w:rsid w:val="00DD2419"/>
    <w:pPr>
      <w:tabs>
        <w:tab w:val="center" w:pos="4513"/>
        <w:tab w:val="right" w:pos="9026"/>
      </w:tabs>
    </w:pPr>
  </w:style>
  <w:style w:type="character" w:customStyle="1" w:styleId="HeaderChar">
    <w:name w:val="Header Char"/>
    <w:basedOn w:val="DefaultParagraphFont"/>
    <w:link w:val="Header"/>
    <w:uiPriority w:val="99"/>
    <w:rsid w:val="00DD2419"/>
    <w:rPr>
      <w:sz w:val="24"/>
      <w:szCs w:val="24"/>
      <w:lang w:val="en-US" w:eastAsia="en-US"/>
    </w:rPr>
  </w:style>
  <w:style w:type="paragraph" w:styleId="Footer">
    <w:name w:val="footer"/>
    <w:basedOn w:val="Normal"/>
    <w:link w:val="FooterChar"/>
    <w:uiPriority w:val="99"/>
    <w:unhideWhenUsed/>
    <w:rsid w:val="00DD2419"/>
    <w:pPr>
      <w:tabs>
        <w:tab w:val="center" w:pos="4513"/>
        <w:tab w:val="right" w:pos="9026"/>
      </w:tabs>
    </w:pPr>
  </w:style>
  <w:style w:type="character" w:customStyle="1" w:styleId="FooterChar">
    <w:name w:val="Footer Char"/>
    <w:basedOn w:val="DefaultParagraphFont"/>
    <w:link w:val="Footer"/>
    <w:uiPriority w:val="99"/>
    <w:rsid w:val="00DD2419"/>
    <w:rPr>
      <w:sz w:val="24"/>
      <w:szCs w:val="24"/>
      <w:lang w:val="en-US" w:eastAsia="en-US"/>
    </w:rPr>
  </w:style>
  <w:style w:type="character" w:customStyle="1" w:styleId="Heading1Char">
    <w:name w:val="Heading 1 Char"/>
    <w:basedOn w:val="DefaultParagraphFont"/>
    <w:link w:val="Heading1"/>
    <w:rsid w:val="00DD2419"/>
    <w:rPr>
      <w:rFonts w:ascii="Arial" w:eastAsia="Times New Roman" w:hAnsi="Arial"/>
      <w:b/>
      <w:sz w:val="24"/>
      <w:szCs w:val="24"/>
      <w:bdr w:val="none" w:sz="0" w:space="0" w:color="auto"/>
      <w:lang w:val="en-US" w:eastAsia="x-none"/>
    </w:rPr>
  </w:style>
  <w:style w:type="character" w:customStyle="1" w:styleId="Heading8Char">
    <w:name w:val="Heading 8 Char"/>
    <w:basedOn w:val="DefaultParagraphFont"/>
    <w:link w:val="Heading8"/>
    <w:uiPriority w:val="9"/>
    <w:rsid w:val="00DD2419"/>
    <w:rPr>
      <w:rFonts w:ascii="Calibri" w:eastAsia="Times New Roman" w:hAnsi="Calibri"/>
      <w:i/>
      <w:iCs/>
      <w:sz w:val="24"/>
      <w:szCs w:val="24"/>
      <w:bdr w:val="none" w:sz="0" w:space="0" w:color="auto"/>
      <w:lang w:val="x-none" w:eastAsia="en-US"/>
    </w:rPr>
  </w:style>
  <w:style w:type="paragraph" w:styleId="BalloonText">
    <w:name w:val="Balloon Text"/>
    <w:basedOn w:val="Normal"/>
    <w:link w:val="BalloonTextChar"/>
    <w:uiPriority w:val="99"/>
    <w:semiHidden/>
    <w:unhideWhenUsed/>
    <w:rsid w:val="00DD2419"/>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sz w:val="16"/>
      <w:szCs w:val="16"/>
      <w:bdr w:val="none" w:sz="0" w:space="0" w:color="auto"/>
      <w:lang w:val="x-none" w:eastAsia="x-none"/>
    </w:rPr>
  </w:style>
  <w:style w:type="character" w:customStyle="1" w:styleId="BalloonTextChar">
    <w:name w:val="Balloon Text Char"/>
    <w:basedOn w:val="DefaultParagraphFont"/>
    <w:link w:val="BalloonText"/>
    <w:uiPriority w:val="99"/>
    <w:semiHidden/>
    <w:rsid w:val="00DD2419"/>
    <w:rPr>
      <w:rFonts w:ascii="Tahoma" w:eastAsia="Calibri" w:hAnsi="Tahoma"/>
      <w:sz w:val="16"/>
      <w:szCs w:val="16"/>
      <w:bdr w:val="none" w:sz="0" w:space="0" w:color="auto"/>
      <w:lang w:val="x-none" w:eastAsia="x-none"/>
    </w:rPr>
  </w:style>
  <w:style w:type="paragraph" w:styleId="BodyText">
    <w:name w:val="Body Text"/>
    <w:basedOn w:val="Normal"/>
    <w:link w:val="BodyTextChar"/>
    <w:uiPriority w:val="99"/>
    <w:unhideWhenUsed/>
    <w:rsid w:val="00DD24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80" w:lineRule="exact"/>
    </w:pPr>
    <w:rPr>
      <w:rFonts w:ascii="Arial" w:eastAsia="Times" w:hAnsi="Arial"/>
      <w:sz w:val="20"/>
      <w:szCs w:val="20"/>
      <w:bdr w:val="none" w:sz="0" w:space="0" w:color="auto"/>
      <w:lang w:val="x-none" w:eastAsia="x-none"/>
    </w:rPr>
  </w:style>
  <w:style w:type="character" w:customStyle="1" w:styleId="BodyTextChar">
    <w:name w:val="Body Text Char"/>
    <w:basedOn w:val="DefaultParagraphFont"/>
    <w:link w:val="BodyText"/>
    <w:uiPriority w:val="99"/>
    <w:rsid w:val="00DD2419"/>
    <w:rPr>
      <w:rFonts w:ascii="Arial" w:eastAsia="Times" w:hAnsi="Arial"/>
      <w:bdr w:val="none" w:sz="0" w:space="0" w:color="auto"/>
      <w:lang w:val="x-none" w:eastAsia="x-none"/>
    </w:rPr>
  </w:style>
  <w:style w:type="character" w:customStyle="1" w:styleId="body85">
    <w:name w:val="body_85"/>
    <w:basedOn w:val="DefaultParagraphFont"/>
    <w:rsid w:val="00DD2419"/>
  </w:style>
  <w:style w:type="character" w:customStyle="1" w:styleId="body851">
    <w:name w:val="body_851"/>
    <w:rsid w:val="00DD2419"/>
    <w:rPr>
      <w:rFonts w:ascii="Arial" w:hAnsi="Arial" w:cs="Arial" w:hint="default"/>
      <w:b w:val="0"/>
      <w:bCs w:val="0"/>
      <w:i w:val="0"/>
      <w:iCs w:val="0"/>
      <w:smallCaps w:val="0"/>
      <w:color w:val="000000"/>
      <w:sz w:val="20"/>
      <w:szCs w:val="20"/>
    </w:rPr>
  </w:style>
  <w:style w:type="paragraph" w:customStyle="1" w:styleId="ColorfulList-Accent11">
    <w:name w:val="Colorful List - Accent 11"/>
    <w:basedOn w:val="Normal"/>
    <w:uiPriority w:val="34"/>
    <w:qFormat/>
    <w:rsid w:val="00DD24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80" w:lineRule="exact"/>
      <w:ind w:left="720"/>
      <w:contextualSpacing/>
    </w:pPr>
    <w:rPr>
      <w:rFonts w:ascii="Arial" w:eastAsia="Times" w:hAnsi="Arial"/>
      <w:sz w:val="20"/>
      <w:szCs w:val="20"/>
      <w:bdr w:val="none" w:sz="0" w:space="0" w:color="auto"/>
      <w:lang w:val="en-GB"/>
    </w:rPr>
  </w:style>
  <w:style w:type="character" w:styleId="PageNumber">
    <w:name w:val="page number"/>
    <w:basedOn w:val="DefaultParagraphFont"/>
    <w:rsid w:val="00DD2419"/>
  </w:style>
  <w:style w:type="paragraph" w:styleId="ListParagraph">
    <w:name w:val="List Paragraph"/>
    <w:basedOn w:val="Normal"/>
    <w:uiPriority w:val="34"/>
    <w:qFormat/>
    <w:rsid w:val="00DD241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odyTextIndent">
    <w:name w:val="Body Text Indent"/>
    <w:basedOn w:val="Normal"/>
    <w:link w:val="BodyTextIndentChar"/>
    <w:uiPriority w:val="99"/>
    <w:unhideWhenUsed/>
    <w:rsid w:val="00DD24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80" w:lineRule="exact"/>
      <w:ind w:left="283"/>
    </w:pPr>
    <w:rPr>
      <w:rFonts w:ascii="Arial" w:eastAsia="Times" w:hAnsi="Arial"/>
      <w:sz w:val="20"/>
      <w:szCs w:val="20"/>
      <w:bdr w:val="none" w:sz="0" w:space="0" w:color="auto"/>
      <w:lang w:val="en-GB"/>
    </w:rPr>
  </w:style>
  <w:style w:type="character" w:customStyle="1" w:styleId="BodyTextIndentChar">
    <w:name w:val="Body Text Indent Char"/>
    <w:basedOn w:val="DefaultParagraphFont"/>
    <w:link w:val="BodyTextIndent"/>
    <w:uiPriority w:val="99"/>
    <w:rsid w:val="00DD2419"/>
    <w:rPr>
      <w:rFonts w:ascii="Arial" w:eastAsia="Times" w:hAnsi="Arial"/>
      <w:bdr w:val="none" w:sz="0" w:space="0" w:color="auto"/>
      <w:lang w:eastAsia="en-US"/>
    </w:rPr>
  </w:style>
  <w:style w:type="paragraph" w:styleId="BodyText2">
    <w:name w:val="Body Text 2"/>
    <w:basedOn w:val="Normal"/>
    <w:link w:val="BodyText2Char"/>
    <w:uiPriority w:val="99"/>
    <w:semiHidden/>
    <w:unhideWhenUsed/>
    <w:rsid w:val="00DD24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ascii="Arial" w:eastAsia="Times" w:hAnsi="Arial"/>
      <w:sz w:val="20"/>
      <w:szCs w:val="20"/>
      <w:bdr w:val="none" w:sz="0" w:space="0" w:color="auto"/>
      <w:lang w:val="en-GB"/>
    </w:rPr>
  </w:style>
  <w:style w:type="character" w:customStyle="1" w:styleId="BodyText2Char">
    <w:name w:val="Body Text 2 Char"/>
    <w:basedOn w:val="DefaultParagraphFont"/>
    <w:link w:val="BodyText2"/>
    <w:uiPriority w:val="99"/>
    <w:semiHidden/>
    <w:rsid w:val="00DD2419"/>
    <w:rPr>
      <w:rFonts w:ascii="Arial" w:eastAsia="Times" w:hAnsi="Arial"/>
      <w:bdr w:val="none" w:sz="0" w:space="0" w:color="auto"/>
      <w:lang w:eastAsia="en-US"/>
    </w:rPr>
  </w:style>
  <w:style w:type="paragraph" w:styleId="Date">
    <w:name w:val="Date"/>
    <w:basedOn w:val="BodyText"/>
    <w:link w:val="DateChar"/>
    <w:rsid w:val="00DD2419"/>
    <w:pPr>
      <w:suppressAutoHyphens w:val="0"/>
      <w:spacing w:before="480" w:after="160" w:line="240" w:lineRule="auto"/>
    </w:pPr>
    <w:rPr>
      <w:rFonts w:ascii="Times New Roman" w:eastAsia="Times New Roman" w:hAnsi="Times New Roman"/>
      <w:b/>
      <w:lang w:val="en-US" w:eastAsia="en-US"/>
    </w:rPr>
  </w:style>
  <w:style w:type="character" w:customStyle="1" w:styleId="DateChar">
    <w:name w:val="Date Char"/>
    <w:basedOn w:val="DefaultParagraphFont"/>
    <w:link w:val="Date"/>
    <w:rsid w:val="00DD2419"/>
    <w:rPr>
      <w:rFonts w:eastAsia="Times New Roman"/>
      <w:b/>
      <w:bdr w:val="none" w:sz="0" w:space="0" w:color="auto"/>
      <w:lang w:val="en-US" w:eastAsia="en-US"/>
    </w:rPr>
  </w:style>
  <w:style w:type="paragraph" w:styleId="z-TopofForm">
    <w:name w:val="HTML Top of Form"/>
    <w:basedOn w:val="Normal"/>
    <w:next w:val="Normal"/>
    <w:link w:val="z-TopofFormChar"/>
    <w:hidden/>
    <w:uiPriority w:val="99"/>
    <w:semiHidden/>
    <w:unhideWhenUsed/>
    <w:rsid w:val="00DD2419"/>
    <w:pPr>
      <w:pBdr>
        <w:top w:val="none" w:sz="0" w:space="0" w:color="auto"/>
        <w:left w:val="none" w:sz="0" w:space="0" w:color="auto"/>
        <w:bottom w:val="single" w:sz="6" w:space="1" w:color="auto"/>
        <w:right w:val="none" w:sz="0" w:space="0" w:color="auto"/>
        <w:between w:val="none" w:sz="0" w:space="0" w:color="auto"/>
        <w:bar w:val="none" w:sz="0" w:color="auto"/>
      </w:pBdr>
      <w:suppressAutoHyphens/>
      <w:spacing w:line="280" w:lineRule="exact"/>
      <w:jc w:val="center"/>
    </w:pPr>
    <w:rPr>
      <w:rFonts w:ascii="Arial" w:eastAsia="Times" w:hAnsi="Arial" w:cs="Arial"/>
      <w:vanish/>
      <w:sz w:val="16"/>
      <w:szCs w:val="16"/>
      <w:bdr w:val="none" w:sz="0" w:space="0" w:color="auto"/>
      <w:lang w:val="en-GB"/>
    </w:rPr>
  </w:style>
  <w:style w:type="character" w:customStyle="1" w:styleId="z-TopofFormChar">
    <w:name w:val="z-Top of Form Char"/>
    <w:basedOn w:val="DefaultParagraphFont"/>
    <w:link w:val="z-TopofForm"/>
    <w:uiPriority w:val="99"/>
    <w:semiHidden/>
    <w:rsid w:val="00DD2419"/>
    <w:rPr>
      <w:rFonts w:ascii="Arial" w:eastAsia="Times" w:hAnsi="Arial" w:cs="Arial"/>
      <w:vanish/>
      <w:sz w:val="16"/>
      <w:szCs w:val="16"/>
      <w:bdr w:val="none" w:sz="0" w:space="0" w:color="auto"/>
      <w:lang w:eastAsia="en-US"/>
    </w:rPr>
  </w:style>
  <w:style w:type="paragraph" w:styleId="z-BottomofForm">
    <w:name w:val="HTML Bottom of Form"/>
    <w:basedOn w:val="Normal"/>
    <w:next w:val="Normal"/>
    <w:link w:val="z-BottomofFormChar"/>
    <w:hidden/>
    <w:uiPriority w:val="99"/>
    <w:semiHidden/>
    <w:unhideWhenUsed/>
    <w:rsid w:val="00DD2419"/>
    <w:pPr>
      <w:pBdr>
        <w:top w:val="single" w:sz="6" w:space="1" w:color="auto"/>
        <w:left w:val="none" w:sz="0" w:space="0" w:color="auto"/>
        <w:bottom w:val="none" w:sz="0" w:space="0" w:color="auto"/>
        <w:right w:val="none" w:sz="0" w:space="0" w:color="auto"/>
        <w:between w:val="none" w:sz="0" w:space="0" w:color="auto"/>
        <w:bar w:val="none" w:sz="0" w:color="auto"/>
      </w:pBdr>
      <w:suppressAutoHyphens/>
      <w:spacing w:line="280" w:lineRule="exact"/>
      <w:jc w:val="center"/>
    </w:pPr>
    <w:rPr>
      <w:rFonts w:ascii="Arial" w:eastAsia="Times" w:hAnsi="Arial" w:cs="Arial"/>
      <w:vanish/>
      <w:sz w:val="16"/>
      <w:szCs w:val="16"/>
      <w:bdr w:val="none" w:sz="0" w:space="0" w:color="auto"/>
      <w:lang w:val="en-GB"/>
    </w:rPr>
  </w:style>
  <w:style w:type="character" w:customStyle="1" w:styleId="z-BottomofFormChar">
    <w:name w:val="z-Bottom of Form Char"/>
    <w:basedOn w:val="DefaultParagraphFont"/>
    <w:link w:val="z-BottomofForm"/>
    <w:uiPriority w:val="99"/>
    <w:semiHidden/>
    <w:rsid w:val="00DD2419"/>
    <w:rPr>
      <w:rFonts w:ascii="Arial" w:eastAsia="Times" w:hAnsi="Arial" w:cs="Arial"/>
      <w:vanish/>
      <w:sz w:val="16"/>
      <w:szCs w:val="16"/>
      <w:bdr w:val="none" w:sz="0" w:space="0" w:color="auto"/>
      <w:lang w:eastAsia="en-US"/>
    </w:rPr>
  </w:style>
  <w:style w:type="paragraph" w:customStyle="1" w:styleId="Default">
    <w:name w:val="Default"/>
    <w:rsid w:val="00DD24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rPr>
  </w:style>
  <w:style w:type="character" w:styleId="FollowedHyperlink">
    <w:name w:val="FollowedHyperlink"/>
    <w:uiPriority w:val="99"/>
    <w:semiHidden/>
    <w:unhideWhenUsed/>
    <w:rsid w:val="00DD2419"/>
    <w:rPr>
      <w:color w:val="800080"/>
      <w:u w:val="single"/>
    </w:rPr>
  </w:style>
  <w:style w:type="character" w:styleId="UnresolvedMention">
    <w:name w:val="Unresolved Mention"/>
    <w:uiPriority w:val="99"/>
    <w:semiHidden/>
    <w:unhideWhenUsed/>
    <w:rsid w:val="00DD2419"/>
    <w:rPr>
      <w:color w:val="808080"/>
      <w:shd w:val="clear" w:color="auto" w:fill="E6E6E6"/>
    </w:rPr>
  </w:style>
  <w:style w:type="paragraph" w:customStyle="1" w:styleId="BasicParagraph">
    <w:name w:val="[Basic Paragraph]"/>
    <w:basedOn w:val="Normal"/>
    <w:uiPriority w:val="99"/>
    <w:rsid w:val="00DD24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3B14-8469-7344-81B8-141F42C1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 Coomber</cp:lastModifiedBy>
  <cp:revision>23</cp:revision>
  <dcterms:created xsi:type="dcterms:W3CDTF">2022-02-02T11:48:00Z</dcterms:created>
  <dcterms:modified xsi:type="dcterms:W3CDTF">2023-02-22T14:28:00Z</dcterms:modified>
</cp:coreProperties>
</file>